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C0A99">
      <w:pPr>
        <w:widowControl/>
        <w:spacing w:line="590" w:lineRule="exact"/>
        <w:jc w:val="left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</w:pPr>
    </w:p>
    <w:p w14:paraId="121F9424">
      <w:pPr>
        <w:widowControl/>
        <w:spacing w:line="590" w:lineRule="exact"/>
        <w:jc w:val="left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</w:pPr>
    </w:p>
    <w:p w14:paraId="0C255910">
      <w:pPr>
        <w:widowControl/>
        <w:spacing w:line="590" w:lineRule="exact"/>
        <w:jc w:val="left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</w:pPr>
    </w:p>
    <w:p w14:paraId="6B65755E">
      <w:pPr>
        <w:widowControl/>
        <w:spacing w:line="590" w:lineRule="exact"/>
        <w:jc w:val="left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</w:pPr>
    </w:p>
    <w:p w14:paraId="47BC00BD">
      <w:pPr>
        <w:widowControl/>
        <w:spacing w:line="590" w:lineRule="exact"/>
        <w:jc w:val="center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盐城市</w:t>
      </w: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  <w:t>人才攻关联合体申报书</w:t>
      </w:r>
    </w:p>
    <w:p w14:paraId="78C33520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</w:pPr>
    </w:p>
    <w:p w14:paraId="27CD93CF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</w:pPr>
    </w:p>
    <w:p w14:paraId="74258D51">
      <w:pPr>
        <w:widowControl/>
        <w:spacing w:line="70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联合体名称：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  </w:t>
      </w:r>
    </w:p>
    <w:p w14:paraId="43494EB5">
      <w:pPr>
        <w:widowControl/>
        <w:spacing w:line="70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产业领域：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7584AA0A">
      <w:pPr>
        <w:widowControl/>
        <w:spacing w:line="70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牵头单位：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0985B1C3">
      <w:pPr>
        <w:widowControl/>
        <w:spacing w:line="70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联 系 人：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16E6F762">
      <w:pPr>
        <w:widowControl/>
        <w:spacing w:line="70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联系电话：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7414CA29">
      <w:pPr>
        <w:widowControl/>
        <w:spacing w:line="70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填报日期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bidi="ar"/>
        </w:rPr>
        <w:t>：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highlight w:val="none"/>
          <w:lang w:bidi="ar"/>
        </w:rPr>
        <w:t xml:space="preserve">   202</w:t>
      </w:r>
      <w:r>
        <w:rPr>
          <w:rFonts w:hint="eastAsia" w:ascii="Times New Roman" w:hAnsi="Times New Roman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6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bidi="ar"/>
        </w:rPr>
        <w:t xml:space="preserve">年 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  月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日 </w:t>
      </w:r>
    </w:p>
    <w:p w14:paraId="7E80A4A1">
      <w:pPr>
        <w:widowControl/>
        <w:spacing w:line="700" w:lineRule="exact"/>
        <w:jc w:val="left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</w:p>
    <w:p w14:paraId="215D10CF">
      <w:pPr>
        <w:widowControl/>
        <w:spacing w:line="590" w:lineRule="exact"/>
        <w:jc w:val="left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</w:p>
    <w:p w14:paraId="2A0D28BB">
      <w:pPr>
        <w:widowControl/>
        <w:spacing w:line="590" w:lineRule="exact"/>
        <w:jc w:val="left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</w:p>
    <w:p w14:paraId="6090D140">
      <w:pPr>
        <w:widowControl/>
        <w:spacing w:line="590" w:lineRule="exact"/>
        <w:jc w:val="center"/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中共</w:t>
      </w: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ar"/>
        </w:rPr>
        <w:t>盐城市</w:t>
      </w: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委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ar"/>
        </w:rPr>
        <w:t>人才工作领导小组办公室</w:t>
      </w:r>
    </w:p>
    <w:p w14:paraId="49FB51E3">
      <w:pPr>
        <w:widowControl/>
        <w:spacing w:line="590" w:lineRule="exact"/>
        <w:jc w:val="center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ar"/>
        </w:rPr>
        <w:t>盐城市科学技术局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ar"/>
        </w:rPr>
        <w:t xml:space="preserve">  </w:t>
      </w: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制</w:t>
      </w:r>
    </w:p>
    <w:p w14:paraId="77A46E6E">
      <w:pPr>
        <w:widowControl/>
        <w:spacing w:line="590" w:lineRule="exact"/>
        <w:jc w:val="center"/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1CA1D7EE">
      <w:pPr>
        <w:widowControl/>
        <w:spacing w:line="590" w:lineRule="exact"/>
        <w:jc w:val="left"/>
        <w:rPr>
          <w:rFonts w:hint="default" w:ascii="Times New Roman" w:hAnsi="Times New Roman" w:cs="Times New Roman"/>
          <w:color w:val="000000"/>
          <w:kern w:val="0"/>
          <w:sz w:val="30"/>
          <w:szCs w:val="30"/>
          <w:lang w:bidi="ar"/>
        </w:rPr>
      </w:pPr>
    </w:p>
    <w:p w14:paraId="04CB1507">
      <w:pPr>
        <w:widowControl/>
        <w:spacing w:line="590" w:lineRule="exact"/>
        <w:jc w:val="left"/>
        <w:rPr>
          <w:rFonts w:hint="default" w:ascii="Times New Roman" w:hAnsi="Times New Roman" w:cs="Times New Roman"/>
          <w:color w:val="000000"/>
          <w:kern w:val="0"/>
          <w:sz w:val="30"/>
          <w:szCs w:val="30"/>
          <w:lang w:bidi="ar"/>
        </w:rPr>
      </w:pPr>
    </w:p>
    <w:p w14:paraId="46DE52AB">
      <w:pPr>
        <w:widowControl/>
        <w:spacing w:line="590" w:lineRule="exact"/>
        <w:rPr>
          <w:rFonts w:hint="default" w:ascii="Times New Roman" w:hAnsi="Times New Roman" w:cs="Times New Roman"/>
          <w:color w:val="000000"/>
          <w:kern w:val="0"/>
          <w:sz w:val="30"/>
          <w:szCs w:val="30"/>
          <w:lang w:bidi="ar"/>
        </w:rPr>
      </w:pPr>
    </w:p>
    <w:p w14:paraId="3C4D4D9F">
      <w:pPr>
        <w:widowControl/>
        <w:spacing w:line="590" w:lineRule="exact"/>
        <w:jc w:val="center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</w:pP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  <w:t>填 表 说 明</w:t>
      </w:r>
    </w:p>
    <w:p w14:paraId="7F87DF46">
      <w:pPr>
        <w:widowControl/>
        <w:spacing w:line="590" w:lineRule="exact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</w:pPr>
    </w:p>
    <w:p w14:paraId="4F16A286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一、联合体名称为“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盐城市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>XXX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人才攻关联合体”。 </w:t>
      </w:r>
    </w:p>
    <w:p w14:paraId="29637D05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二、产业领域应属于申报条件中重点支持领域。</w:t>
      </w:r>
    </w:p>
    <w:p w14:paraId="7C4E8054">
      <w:pPr>
        <w:widowControl/>
        <w:spacing w:line="59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三、联合体申报书须附组建协议。</w:t>
      </w:r>
    </w:p>
    <w:p w14:paraId="63734B39">
      <w:pPr>
        <w:widowControl/>
        <w:spacing w:line="59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四、申报书中涉及的业绩成果须提供佐证材料。</w:t>
      </w:r>
    </w:p>
    <w:p w14:paraId="2645E7CD">
      <w:pPr>
        <w:widowControl/>
        <w:spacing w:line="59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五、纸质申报材料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需成套装订，按照项目申报书、联合体组建协议、项目核心人员顺序装订成册。</w:t>
      </w:r>
      <w:bookmarkStart w:id="0" w:name="_GoBack"/>
      <w:bookmarkEnd w:id="0"/>
    </w:p>
    <w:p w14:paraId="66B63EC4">
      <w:pPr>
        <w:widowControl/>
        <w:spacing w:line="590" w:lineRule="exact"/>
        <w:ind w:firstLine="680" w:firstLineChars="200"/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</w:pPr>
    </w:p>
    <w:p w14:paraId="4B2DFE22">
      <w:pPr>
        <w:widowControl/>
        <w:spacing w:line="590" w:lineRule="exact"/>
        <w:jc w:val="center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  <w:br w:type="page"/>
      </w: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盐城市</w:t>
      </w: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  <w:t>人才攻关联合体牵头单位</w:t>
      </w:r>
    </w:p>
    <w:p w14:paraId="02A396E7">
      <w:pPr>
        <w:widowControl/>
        <w:spacing w:line="590" w:lineRule="exact"/>
        <w:jc w:val="center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</w:pP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  <w:t>信用承诺书</w:t>
      </w:r>
    </w:p>
    <w:p w14:paraId="1F66D1BF">
      <w:pPr>
        <w:widowControl/>
        <w:spacing w:line="590" w:lineRule="exact"/>
        <w:ind w:firstLine="420" w:firstLineChars="200"/>
        <w:rPr>
          <w:rFonts w:hint="default" w:ascii="Times New Roman" w:hAnsi="Times New Roman" w:cs="Times New Roman"/>
        </w:rPr>
      </w:pPr>
    </w:p>
    <w:p w14:paraId="5EB07FE3">
      <w:pPr>
        <w:widowControl/>
        <w:spacing w:before="150" w:line="59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本单位在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盐城市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人才攻关联合体项目申报、中期评估、期满考核等过程中，将严格遵守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盐城市市级财政专项资金有关管理办法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，并作出如下承诺：</w:t>
      </w:r>
    </w:p>
    <w:p w14:paraId="0B0F4D1A">
      <w:pPr>
        <w:widowControl/>
        <w:numPr>
          <w:ilvl w:val="0"/>
          <w:numId w:val="1"/>
        </w:numPr>
        <w:spacing w:before="150" w:line="500" w:lineRule="exact"/>
        <w:ind w:left="998" w:hanging="357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本单位近三年信用状况良好，无严重失信行为。</w:t>
      </w:r>
    </w:p>
    <w:p w14:paraId="37525674">
      <w:pPr>
        <w:widowControl/>
        <w:numPr>
          <w:ilvl w:val="0"/>
          <w:numId w:val="1"/>
        </w:numPr>
        <w:spacing w:before="150" w:line="500" w:lineRule="exact"/>
        <w:ind w:left="998" w:hanging="357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申报的所有材料均依据相关项目申报要求，据实提供。</w:t>
      </w:r>
    </w:p>
    <w:p w14:paraId="722D6F44">
      <w:pPr>
        <w:widowControl/>
        <w:numPr>
          <w:ilvl w:val="0"/>
          <w:numId w:val="1"/>
        </w:numPr>
        <w:spacing w:before="150" w:line="500" w:lineRule="exact"/>
        <w:ind w:left="998" w:hanging="357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专项资金获批后将按规定使用。</w:t>
      </w:r>
    </w:p>
    <w:p w14:paraId="251805DF">
      <w:pPr>
        <w:widowControl/>
        <w:numPr>
          <w:ilvl w:val="0"/>
          <w:numId w:val="1"/>
        </w:numPr>
        <w:spacing w:before="150" w:line="500" w:lineRule="exact"/>
        <w:ind w:left="998" w:hanging="357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自觉接受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市委组织部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、财政、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科技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、审计、纪检等部门的监督检查。</w:t>
      </w:r>
    </w:p>
    <w:p w14:paraId="0C84EF04">
      <w:pPr>
        <w:widowControl/>
        <w:numPr>
          <w:ilvl w:val="0"/>
          <w:numId w:val="1"/>
        </w:numPr>
        <w:spacing w:before="150" w:line="500" w:lineRule="exact"/>
        <w:ind w:left="998" w:hanging="357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近三年未发生重大及以上安全、环保、质量事故（事件）。</w:t>
      </w:r>
    </w:p>
    <w:p w14:paraId="4CB9B8F5">
      <w:pPr>
        <w:widowControl/>
        <w:numPr>
          <w:ilvl w:val="0"/>
          <w:numId w:val="1"/>
        </w:numPr>
        <w:spacing w:before="150" w:line="500" w:lineRule="exact"/>
        <w:ind w:left="998" w:hanging="357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杜绝社会中介机构包装项目。</w:t>
      </w:r>
    </w:p>
    <w:p w14:paraId="7BA94922">
      <w:pPr>
        <w:widowControl/>
        <w:numPr>
          <w:ilvl w:val="0"/>
          <w:numId w:val="1"/>
        </w:numPr>
        <w:spacing w:before="150" w:line="500" w:lineRule="exact"/>
        <w:ind w:left="998" w:hanging="357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如违背以上承诺，愿意承担相关责任，同意有关主管部门将相关失信信息记入公共信用信息系统。</w:t>
      </w:r>
    </w:p>
    <w:p w14:paraId="687AAD3D">
      <w:pPr>
        <w:widowControl/>
        <w:spacing w:before="150" w:line="590" w:lineRule="exact"/>
        <w:ind w:left="100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</w:p>
    <w:p w14:paraId="78B19CCF">
      <w:pPr>
        <w:widowControl/>
        <w:spacing w:before="150" w:line="590" w:lineRule="exact"/>
        <w:ind w:left="100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单位法人代表（签字）：              （公 章）</w:t>
      </w:r>
    </w:p>
    <w:p w14:paraId="309BAC1E">
      <w:pPr>
        <w:widowControl/>
        <w:spacing w:before="150" w:line="590" w:lineRule="exact"/>
        <w:ind w:left="1000" w:firstLine="4960" w:firstLineChars="155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年  月  日</w:t>
      </w:r>
    </w:p>
    <w:p w14:paraId="5187C18B">
      <w:pPr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br w:type="page"/>
      </w:r>
    </w:p>
    <w:p w14:paraId="5309DB7B">
      <w:pPr>
        <w:widowControl/>
        <w:spacing w:before="150" w:line="590" w:lineRule="exact"/>
        <w:ind w:left="1000" w:firstLine="4960" w:firstLineChars="1550"/>
        <w:rPr>
          <w:rFonts w:hint="default" w:ascii="Times New Roman" w:hAnsi="Times New Roman" w:eastAsia="方正仿宋_GBK" w:cs="Times New Roman"/>
          <w:sz w:val="32"/>
          <w:szCs w:val="32"/>
        </w:rPr>
      </w:pPr>
    </w:p>
    <w:tbl>
      <w:tblPr>
        <w:tblStyle w:val="7"/>
        <w:tblW w:w="9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8"/>
        <w:gridCol w:w="6481"/>
      </w:tblGrid>
      <w:tr w14:paraId="29241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9259" w:type="dxa"/>
            <w:gridSpan w:val="2"/>
            <w:vAlign w:val="center"/>
          </w:tcPr>
          <w:p w14:paraId="4B87D31A">
            <w:pPr>
              <w:widowControl/>
              <w:spacing w:line="590" w:lineRule="exac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  <w:t>一、基本信息</w:t>
            </w:r>
          </w:p>
        </w:tc>
      </w:tr>
      <w:tr w14:paraId="3344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778" w:type="dxa"/>
            <w:vAlign w:val="center"/>
          </w:tcPr>
          <w:p w14:paraId="05FB670F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联合体名称</w:t>
            </w:r>
          </w:p>
        </w:tc>
        <w:tc>
          <w:tcPr>
            <w:tcW w:w="6481" w:type="dxa"/>
          </w:tcPr>
          <w:p w14:paraId="479376B3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</w:p>
        </w:tc>
      </w:tr>
      <w:tr w14:paraId="65DC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778" w:type="dxa"/>
            <w:vAlign w:val="center"/>
          </w:tcPr>
          <w:p w14:paraId="2EF5002E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产业领域</w:t>
            </w:r>
          </w:p>
        </w:tc>
        <w:tc>
          <w:tcPr>
            <w:tcW w:w="6481" w:type="dxa"/>
          </w:tcPr>
          <w:p w14:paraId="464BF714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</w:p>
        </w:tc>
      </w:tr>
      <w:tr w14:paraId="1573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4" w:hRule="atLeast"/>
        </w:trPr>
        <w:tc>
          <w:tcPr>
            <w:tcW w:w="2778" w:type="dxa"/>
            <w:vAlign w:val="center"/>
          </w:tcPr>
          <w:p w14:paraId="06C7F65C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牵头单位</w:t>
            </w:r>
          </w:p>
        </w:tc>
        <w:tc>
          <w:tcPr>
            <w:tcW w:w="6481" w:type="dxa"/>
          </w:tcPr>
          <w:p w14:paraId="73C46248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</w:p>
        </w:tc>
      </w:tr>
      <w:tr w14:paraId="7B336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8" w:hRule="atLeast"/>
        </w:trPr>
        <w:tc>
          <w:tcPr>
            <w:tcW w:w="2778" w:type="dxa"/>
            <w:vAlign w:val="center"/>
          </w:tcPr>
          <w:p w14:paraId="03C58364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牵头单位简介</w:t>
            </w:r>
          </w:p>
        </w:tc>
        <w:tc>
          <w:tcPr>
            <w:tcW w:w="6481" w:type="dxa"/>
            <w:vAlign w:val="center"/>
          </w:tcPr>
          <w:p w14:paraId="757CB60D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（不超过300字）</w:t>
            </w:r>
          </w:p>
        </w:tc>
      </w:tr>
      <w:tr w14:paraId="7AB36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2778" w:type="dxa"/>
            <w:vAlign w:val="center"/>
          </w:tcPr>
          <w:p w14:paraId="4FA20CFB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通讯地址</w:t>
            </w:r>
          </w:p>
        </w:tc>
        <w:tc>
          <w:tcPr>
            <w:tcW w:w="6481" w:type="dxa"/>
          </w:tcPr>
          <w:p w14:paraId="6005ACCC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</w:p>
        </w:tc>
      </w:tr>
      <w:tr w14:paraId="7A8EB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2778" w:type="dxa"/>
            <w:vAlign w:val="center"/>
          </w:tcPr>
          <w:p w14:paraId="42A61146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联系电话</w:t>
            </w:r>
          </w:p>
        </w:tc>
        <w:tc>
          <w:tcPr>
            <w:tcW w:w="6481" w:type="dxa"/>
          </w:tcPr>
          <w:p w14:paraId="5C95F432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</w:p>
        </w:tc>
      </w:tr>
      <w:tr w14:paraId="76903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</w:trPr>
        <w:tc>
          <w:tcPr>
            <w:tcW w:w="2778" w:type="dxa"/>
            <w:vAlign w:val="center"/>
          </w:tcPr>
          <w:p w14:paraId="3F49A653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参与单位数量</w:t>
            </w:r>
          </w:p>
        </w:tc>
        <w:tc>
          <w:tcPr>
            <w:tcW w:w="6481" w:type="dxa"/>
            <w:vAlign w:val="center"/>
          </w:tcPr>
          <w:p w14:paraId="3CEA16FC">
            <w:pPr>
              <w:widowControl/>
              <w:spacing w:line="500" w:lineRule="exac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总计___个。其中，企业___个、高校___个、科研院所___个、其他___个。</w:t>
            </w:r>
          </w:p>
        </w:tc>
      </w:tr>
      <w:tr w14:paraId="78DC3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778" w:type="dxa"/>
            <w:vAlign w:val="center"/>
          </w:tcPr>
          <w:p w14:paraId="6795A4FA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技术攻关期限</w:t>
            </w:r>
          </w:p>
        </w:tc>
        <w:tc>
          <w:tcPr>
            <w:tcW w:w="6481" w:type="dxa"/>
            <w:vAlign w:val="center"/>
          </w:tcPr>
          <w:p w14:paraId="13A56A99">
            <w:pPr>
              <w:widowControl/>
              <w:spacing w:line="500" w:lineRule="exac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自联合体组建协议生效，至    年  月前（一般不超过 3 年，视情况可延长至 5 年）</w:t>
            </w:r>
          </w:p>
        </w:tc>
      </w:tr>
      <w:tr w14:paraId="06AB0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2778" w:type="dxa"/>
            <w:vAlign w:val="center"/>
          </w:tcPr>
          <w:p w14:paraId="6C5BAF15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经费预算</w:t>
            </w:r>
          </w:p>
        </w:tc>
        <w:tc>
          <w:tcPr>
            <w:tcW w:w="6481" w:type="dxa"/>
            <w:vAlign w:val="center"/>
          </w:tcPr>
          <w:p w14:paraId="3EC4D37C">
            <w:pPr>
              <w:widowControl/>
              <w:spacing w:line="500" w:lineRule="exac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总预算  万元，其中县区财政资金  万元，单位自筹资金  万元，其他渠道获得资金  万元。</w:t>
            </w:r>
          </w:p>
        </w:tc>
      </w:tr>
      <w:tr w14:paraId="18300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9259" w:type="dxa"/>
            <w:gridSpan w:val="2"/>
            <w:vAlign w:val="center"/>
          </w:tcPr>
          <w:p w14:paraId="1492249A">
            <w:pPr>
              <w:widowControl/>
              <w:spacing w:line="590" w:lineRule="exac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  <w:t>二、技术信息</w:t>
            </w:r>
          </w:p>
        </w:tc>
      </w:tr>
      <w:tr w14:paraId="39E32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atLeast"/>
        </w:trPr>
        <w:tc>
          <w:tcPr>
            <w:tcW w:w="2778" w:type="dxa"/>
            <w:vAlign w:val="center"/>
          </w:tcPr>
          <w:p w14:paraId="48818DB3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拟解决的产业关键</w:t>
            </w:r>
          </w:p>
          <w:p w14:paraId="239A3535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核心技术问题</w:t>
            </w:r>
          </w:p>
        </w:tc>
        <w:tc>
          <w:tcPr>
            <w:tcW w:w="6481" w:type="dxa"/>
            <w:vAlign w:val="center"/>
          </w:tcPr>
          <w:p w14:paraId="3D68BDD2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（不超过200字）</w:t>
            </w:r>
          </w:p>
        </w:tc>
      </w:tr>
      <w:tr w14:paraId="0142E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9" w:hRule="atLeast"/>
        </w:trPr>
        <w:tc>
          <w:tcPr>
            <w:tcW w:w="2778" w:type="dxa"/>
            <w:vAlign w:val="center"/>
          </w:tcPr>
          <w:p w14:paraId="3E0FD764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该产业技术国际国内</w:t>
            </w:r>
          </w:p>
          <w:p w14:paraId="20552FEB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发展现状及未来趋势</w:t>
            </w:r>
          </w:p>
        </w:tc>
        <w:tc>
          <w:tcPr>
            <w:tcW w:w="6481" w:type="dxa"/>
            <w:vAlign w:val="center"/>
          </w:tcPr>
          <w:p w14:paraId="71D02320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（不超过1000字）</w:t>
            </w:r>
          </w:p>
        </w:tc>
      </w:tr>
      <w:tr w14:paraId="0EAC6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0" w:hRule="atLeast"/>
        </w:trPr>
        <w:tc>
          <w:tcPr>
            <w:tcW w:w="2778" w:type="dxa"/>
            <w:vAlign w:val="center"/>
          </w:tcPr>
          <w:p w14:paraId="641D2AE5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项目成果呈现形式、</w:t>
            </w:r>
          </w:p>
          <w:p w14:paraId="4B4FFE21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产业化前景及</w:t>
            </w:r>
          </w:p>
          <w:p w14:paraId="32DCF145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经济社会效益</w:t>
            </w:r>
          </w:p>
        </w:tc>
        <w:tc>
          <w:tcPr>
            <w:tcW w:w="6481" w:type="dxa"/>
            <w:vAlign w:val="center"/>
          </w:tcPr>
          <w:p w14:paraId="1AC8B310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（不超过500字）</w:t>
            </w:r>
          </w:p>
        </w:tc>
      </w:tr>
    </w:tbl>
    <w:p w14:paraId="1F1BE562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28"/>
          <w:szCs w:val="28"/>
          <w:lang w:bidi="ar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883"/>
        <w:gridCol w:w="1867"/>
        <w:gridCol w:w="192"/>
        <w:gridCol w:w="71"/>
        <w:gridCol w:w="1587"/>
        <w:gridCol w:w="825"/>
        <w:gridCol w:w="746"/>
        <w:gridCol w:w="1570"/>
      </w:tblGrid>
      <w:tr w14:paraId="7911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9"/>
          </w:tcPr>
          <w:p w14:paraId="7A15FEC5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  <w:t>三、基础条件</w:t>
            </w:r>
          </w:p>
        </w:tc>
      </w:tr>
      <w:tr w14:paraId="6E0E2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9"/>
          </w:tcPr>
          <w:p w14:paraId="642A59E9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．联合体参与单位建省级及以上创新平台情况</w:t>
            </w:r>
          </w:p>
        </w:tc>
      </w:tr>
      <w:tr w14:paraId="35CF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2" w:type="dxa"/>
            <w:gridSpan w:val="2"/>
          </w:tcPr>
          <w:p w14:paraId="3A0DB9F9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平台名称</w:t>
            </w:r>
          </w:p>
        </w:tc>
        <w:tc>
          <w:tcPr>
            <w:tcW w:w="2059" w:type="dxa"/>
            <w:gridSpan w:val="2"/>
          </w:tcPr>
          <w:p w14:paraId="2E1DD0A3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学科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产业领域</w:t>
            </w:r>
          </w:p>
        </w:tc>
        <w:tc>
          <w:tcPr>
            <w:tcW w:w="1658" w:type="dxa"/>
            <w:gridSpan w:val="2"/>
          </w:tcPr>
          <w:p w14:paraId="1F6AA8C9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国家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省级</w:t>
            </w:r>
          </w:p>
        </w:tc>
        <w:tc>
          <w:tcPr>
            <w:tcW w:w="1571" w:type="dxa"/>
            <w:gridSpan w:val="2"/>
          </w:tcPr>
          <w:p w14:paraId="318AADF7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建设时间</w:t>
            </w:r>
          </w:p>
        </w:tc>
        <w:tc>
          <w:tcPr>
            <w:tcW w:w="1570" w:type="dxa"/>
          </w:tcPr>
          <w:p w14:paraId="06274E76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依托单位</w:t>
            </w:r>
          </w:p>
        </w:tc>
      </w:tr>
      <w:tr w14:paraId="2877B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2" w:type="dxa"/>
            <w:gridSpan w:val="2"/>
          </w:tcPr>
          <w:p w14:paraId="092C4205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059" w:type="dxa"/>
            <w:gridSpan w:val="2"/>
          </w:tcPr>
          <w:p w14:paraId="00F9012C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58" w:type="dxa"/>
            <w:gridSpan w:val="2"/>
          </w:tcPr>
          <w:p w14:paraId="3670D7D4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71" w:type="dxa"/>
            <w:gridSpan w:val="2"/>
          </w:tcPr>
          <w:p w14:paraId="31FC420E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70" w:type="dxa"/>
          </w:tcPr>
          <w:p w14:paraId="6AC12B22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51E2D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2" w:type="dxa"/>
            <w:gridSpan w:val="2"/>
          </w:tcPr>
          <w:p w14:paraId="665159AA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059" w:type="dxa"/>
            <w:gridSpan w:val="2"/>
          </w:tcPr>
          <w:p w14:paraId="2C17BC80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58" w:type="dxa"/>
            <w:gridSpan w:val="2"/>
          </w:tcPr>
          <w:p w14:paraId="3DD94A4D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71" w:type="dxa"/>
            <w:gridSpan w:val="2"/>
          </w:tcPr>
          <w:p w14:paraId="4C87DE2D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70" w:type="dxa"/>
          </w:tcPr>
          <w:p w14:paraId="281A86CA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68BD9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2" w:type="dxa"/>
            <w:gridSpan w:val="2"/>
          </w:tcPr>
          <w:p w14:paraId="7CDA5A88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059" w:type="dxa"/>
            <w:gridSpan w:val="2"/>
          </w:tcPr>
          <w:p w14:paraId="0C1759AE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58" w:type="dxa"/>
            <w:gridSpan w:val="2"/>
          </w:tcPr>
          <w:p w14:paraId="45CF4731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71" w:type="dxa"/>
            <w:gridSpan w:val="2"/>
          </w:tcPr>
          <w:p w14:paraId="2AA23DE6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70" w:type="dxa"/>
          </w:tcPr>
          <w:p w14:paraId="34601954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312D0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2" w:type="dxa"/>
            <w:gridSpan w:val="2"/>
          </w:tcPr>
          <w:p w14:paraId="43B217B6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059" w:type="dxa"/>
            <w:gridSpan w:val="2"/>
          </w:tcPr>
          <w:p w14:paraId="3C51234B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58" w:type="dxa"/>
            <w:gridSpan w:val="2"/>
          </w:tcPr>
          <w:p w14:paraId="7403BE77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71" w:type="dxa"/>
            <w:gridSpan w:val="2"/>
          </w:tcPr>
          <w:p w14:paraId="5DD8ED4D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70" w:type="dxa"/>
          </w:tcPr>
          <w:p w14:paraId="074EE699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7B0C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2" w:type="dxa"/>
            <w:gridSpan w:val="2"/>
          </w:tcPr>
          <w:p w14:paraId="09626BFE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059" w:type="dxa"/>
            <w:gridSpan w:val="2"/>
          </w:tcPr>
          <w:p w14:paraId="54DB4B65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58" w:type="dxa"/>
            <w:gridSpan w:val="2"/>
          </w:tcPr>
          <w:p w14:paraId="2005056D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71" w:type="dxa"/>
            <w:gridSpan w:val="2"/>
          </w:tcPr>
          <w:p w14:paraId="4D57B1B2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70" w:type="dxa"/>
          </w:tcPr>
          <w:p w14:paraId="5E61B9B4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23902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9060" w:type="dxa"/>
            <w:gridSpan w:val="9"/>
          </w:tcPr>
          <w:p w14:paraId="300B1026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2．联合体牵头单位情况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企业填报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eastAsia="zh-CN" w:bidi="ar"/>
              </w:rPr>
              <w:t>）</w:t>
            </w:r>
          </w:p>
        </w:tc>
      </w:tr>
      <w:tr w14:paraId="52F6F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2202" w:type="dxa"/>
            <w:gridSpan w:val="2"/>
            <w:vAlign w:val="center"/>
          </w:tcPr>
          <w:p w14:paraId="1B892EA9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上年度主营业务收入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万元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eastAsia="zh-CN" w:bidi="ar"/>
              </w:rPr>
              <w:t>）</w:t>
            </w:r>
          </w:p>
        </w:tc>
        <w:tc>
          <w:tcPr>
            <w:tcW w:w="2130" w:type="dxa"/>
            <w:gridSpan w:val="3"/>
            <w:vAlign w:val="center"/>
          </w:tcPr>
          <w:p w14:paraId="287E4AFA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412" w:type="dxa"/>
            <w:gridSpan w:val="2"/>
            <w:vAlign w:val="center"/>
          </w:tcPr>
          <w:p w14:paraId="3780AF7E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主营产品在国内市场占有率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eastAsia="zh-CN" w:bidi="ar"/>
              </w:rPr>
              <w:t>）</w:t>
            </w:r>
          </w:p>
        </w:tc>
        <w:tc>
          <w:tcPr>
            <w:tcW w:w="2316" w:type="dxa"/>
            <w:gridSpan w:val="2"/>
            <w:vAlign w:val="center"/>
          </w:tcPr>
          <w:p w14:paraId="1C78DCD6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2EB6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2202" w:type="dxa"/>
            <w:gridSpan w:val="2"/>
          </w:tcPr>
          <w:p w14:paraId="24695452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企业研发投入占主营业务收入的比例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eastAsia="zh-CN" w:bidi="ar"/>
              </w:rPr>
              <w:t>）</w:t>
            </w:r>
          </w:p>
        </w:tc>
        <w:tc>
          <w:tcPr>
            <w:tcW w:w="2130" w:type="dxa"/>
            <w:gridSpan w:val="3"/>
          </w:tcPr>
          <w:p w14:paraId="444B8453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513819D4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412" w:type="dxa"/>
            <w:gridSpan w:val="2"/>
            <w:vAlign w:val="center"/>
          </w:tcPr>
          <w:p w14:paraId="2E2A44D1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知识产权数量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eastAsia="zh-CN" w:bidi="ar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件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eastAsia="zh-CN" w:bidi="ar"/>
              </w:rPr>
              <w:t>）</w:t>
            </w:r>
          </w:p>
        </w:tc>
        <w:tc>
          <w:tcPr>
            <w:tcW w:w="2316" w:type="dxa"/>
            <w:gridSpan w:val="2"/>
          </w:tcPr>
          <w:p w14:paraId="5538EBB5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64410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9060" w:type="dxa"/>
            <w:gridSpan w:val="9"/>
            <w:vAlign w:val="center"/>
          </w:tcPr>
          <w:p w14:paraId="459AFB05">
            <w:pPr>
              <w:widowControl/>
              <w:spacing w:line="50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．联合体牵头单位近三年承担国家和省级以上重点攻关项目情况</w:t>
            </w:r>
          </w:p>
        </w:tc>
      </w:tr>
      <w:tr w14:paraId="74E3C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3" w:hRule="atLeast"/>
        </w:trPr>
        <w:tc>
          <w:tcPr>
            <w:tcW w:w="9060" w:type="dxa"/>
            <w:gridSpan w:val="9"/>
            <w:vAlign w:val="center"/>
          </w:tcPr>
          <w:p w14:paraId="5FC6A194">
            <w:pPr>
              <w:widowControl/>
              <w:spacing w:line="500" w:lineRule="exact"/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469A8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9060" w:type="dxa"/>
            <w:gridSpan w:val="9"/>
            <w:vAlign w:val="center"/>
          </w:tcPr>
          <w:p w14:paraId="63673435">
            <w:pPr>
              <w:widowControl/>
              <w:spacing w:line="50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．联合体参与单位在行业（或领域）中地位的简要说明</w:t>
            </w:r>
          </w:p>
        </w:tc>
      </w:tr>
      <w:tr w14:paraId="13485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319" w:type="dxa"/>
            <w:vAlign w:val="center"/>
          </w:tcPr>
          <w:p w14:paraId="51070C2A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750" w:type="dxa"/>
            <w:gridSpan w:val="2"/>
            <w:vAlign w:val="center"/>
          </w:tcPr>
          <w:p w14:paraId="0B3F6E67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单位名称及统一社会信用代码</w:t>
            </w:r>
          </w:p>
        </w:tc>
        <w:tc>
          <w:tcPr>
            <w:tcW w:w="4991" w:type="dxa"/>
            <w:gridSpan w:val="6"/>
            <w:vAlign w:val="center"/>
          </w:tcPr>
          <w:p w14:paraId="06823BAC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 xml:space="preserve">在行业（或领域）中的地位，在联合体 </w:t>
            </w:r>
          </w:p>
          <w:p w14:paraId="78DE7B5E">
            <w:pPr>
              <w:widowControl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内分工（限200字）</w:t>
            </w:r>
          </w:p>
        </w:tc>
      </w:tr>
      <w:tr w14:paraId="27008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</w:trPr>
        <w:tc>
          <w:tcPr>
            <w:tcW w:w="1319" w:type="dxa"/>
            <w:vAlign w:val="center"/>
          </w:tcPr>
          <w:p w14:paraId="1A9BC931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50" w:type="dxa"/>
            <w:gridSpan w:val="2"/>
          </w:tcPr>
          <w:p w14:paraId="1D8D178E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4991" w:type="dxa"/>
            <w:gridSpan w:val="6"/>
          </w:tcPr>
          <w:p w14:paraId="130F1752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548B0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</w:trPr>
        <w:tc>
          <w:tcPr>
            <w:tcW w:w="1319" w:type="dxa"/>
            <w:vAlign w:val="center"/>
          </w:tcPr>
          <w:p w14:paraId="486508B9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50" w:type="dxa"/>
            <w:gridSpan w:val="2"/>
          </w:tcPr>
          <w:p w14:paraId="564A50A4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4991" w:type="dxa"/>
            <w:gridSpan w:val="6"/>
          </w:tcPr>
          <w:p w14:paraId="7C635742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AE5A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</w:trPr>
        <w:tc>
          <w:tcPr>
            <w:tcW w:w="1319" w:type="dxa"/>
            <w:vAlign w:val="center"/>
          </w:tcPr>
          <w:p w14:paraId="40838DE6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750" w:type="dxa"/>
            <w:gridSpan w:val="2"/>
          </w:tcPr>
          <w:p w14:paraId="66D4017C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4991" w:type="dxa"/>
            <w:gridSpan w:val="6"/>
          </w:tcPr>
          <w:p w14:paraId="3B57086B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A217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</w:trPr>
        <w:tc>
          <w:tcPr>
            <w:tcW w:w="1319" w:type="dxa"/>
            <w:vAlign w:val="center"/>
          </w:tcPr>
          <w:p w14:paraId="7D70766D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750" w:type="dxa"/>
            <w:gridSpan w:val="2"/>
          </w:tcPr>
          <w:p w14:paraId="2A306B45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4991" w:type="dxa"/>
            <w:gridSpan w:val="6"/>
          </w:tcPr>
          <w:p w14:paraId="76014594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43DE3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</w:trPr>
        <w:tc>
          <w:tcPr>
            <w:tcW w:w="1319" w:type="dxa"/>
            <w:vAlign w:val="center"/>
          </w:tcPr>
          <w:p w14:paraId="59CF3832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2750" w:type="dxa"/>
            <w:gridSpan w:val="2"/>
          </w:tcPr>
          <w:p w14:paraId="1478F06E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4991" w:type="dxa"/>
            <w:gridSpan w:val="6"/>
          </w:tcPr>
          <w:p w14:paraId="138351E6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65C5F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</w:trPr>
        <w:tc>
          <w:tcPr>
            <w:tcW w:w="1319" w:type="dxa"/>
            <w:vAlign w:val="center"/>
          </w:tcPr>
          <w:p w14:paraId="2649A8BB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6</w:t>
            </w:r>
          </w:p>
        </w:tc>
        <w:tc>
          <w:tcPr>
            <w:tcW w:w="2750" w:type="dxa"/>
            <w:gridSpan w:val="2"/>
            <w:vAlign w:val="center"/>
          </w:tcPr>
          <w:p w14:paraId="3672080B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991" w:type="dxa"/>
            <w:gridSpan w:val="6"/>
            <w:vAlign w:val="center"/>
          </w:tcPr>
          <w:p w14:paraId="40987D58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  <w:tr w14:paraId="2AC49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</w:trPr>
        <w:tc>
          <w:tcPr>
            <w:tcW w:w="1319" w:type="dxa"/>
            <w:vAlign w:val="center"/>
          </w:tcPr>
          <w:p w14:paraId="0CA19FEF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7</w:t>
            </w:r>
          </w:p>
        </w:tc>
        <w:tc>
          <w:tcPr>
            <w:tcW w:w="2750" w:type="dxa"/>
            <w:gridSpan w:val="2"/>
            <w:vAlign w:val="center"/>
          </w:tcPr>
          <w:p w14:paraId="7CDF3780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991" w:type="dxa"/>
            <w:gridSpan w:val="6"/>
            <w:vAlign w:val="center"/>
          </w:tcPr>
          <w:p w14:paraId="526A9B68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  <w:tr w14:paraId="7BFB3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</w:trPr>
        <w:tc>
          <w:tcPr>
            <w:tcW w:w="1319" w:type="dxa"/>
            <w:vAlign w:val="center"/>
          </w:tcPr>
          <w:p w14:paraId="6927F02D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……</w:t>
            </w:r>
          </w:p>
        </w:tc>
        <w:tc>
          <w:tcPr>
            <w:tcW w:w="2750" w:type="dxa"/>
            <w:gridSpan w:val="2"/>
            <w:vAlign w:val="center"/>
          </w:tcPr>
          <w:p w14:paraId="18D15271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……</w:t>
            </w:r>
          </w:p>
        </w:tc>
        <w:tc>
          <w:tcPr>
            <w:tcW w:w="4991" w:type="dxa"/>
            <w:gridSpan w:val="6"/>
            <w:vAlign w:val="center"/>
          </w:tcPr>
          <w:p w14:paraId="1D6B623D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……</w:t>
            </w:r>
          </w:p>
        </w:tc>
      </w:tr>
      <w:tr w14:paraId="467D7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9060" w:type="dxa"/>
            <w:gridSpan w:val="9"/>
            <w:vAlign w:val="center"/>
          </w:tcPr>
          <w:p w14:paraId="46FA42FE">
            <w:pPr>
              <w:widowControl/>
              <w:spacing w:line="59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5. 联合体参与单位已具备的合作基础、保障措施和已取得进展</w:t>
            </w:r>
          </w:p>
        </w:tc>
      </w:tr>
      <w:tr w14:paraId="74BB5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4" w:hRule="exact"/>
        </w:trPr>
        <w:tc>
          <w:tcPr>
            <w:tcW w:w="9060" w:type="dxa"/>
            <w:gridSpan w:val="9"/>
            <w:vAlign w:val="center"/>
          </w:tcPr>
          <w:p w14:paraId="7FE53E6C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73BD7A0F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609EF9F3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62D4245F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27E53B7F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04A8FF6F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（不超过1000字）</w:t>
            </w:r>
          </w:p>
          <w:p w14:paraId="3592B04F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26D1FF64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70150176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7CD4412D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2D85CB9C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63D76EF1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7F9B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</w:trPr>
        <w:tc>
          <w:tcPr>
            <w:tcW w:w="9060" w:type="dxa"/>
            <w:gridSpan w:val="9"/>
            <w:vAlign w:val="center"/>
          </w:tcPr>
          <w:p w14:paraId="341E4BB0">
            <w:pPr>
              <w:widowControl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30"/>
                <w:szCs w:val="30"/>
                <w:lang w:bidi="ar"/>
              </w:rPr>
              <w:t>四、实施方案（5000字左右）</w:t>
            </w:r>
          </w:p>
        </w:tc>
      </w:tr>
      <w:tr w14:paraId="43F45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8" w:hRule="atLeast"/>
        </w:trPr>
        <w:tc>
          <w:tcPr>
            <w:tcW w:w="9060" w:type="dxa"/>
            <w:gridSpan w:val="9"/>
          </w:tcPr>
          <w:p w14:paraId="013E26B9">
            <w:pPr>
              <w:widowControl/>
              <w:spacing w:line="59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1．建设意义</w:t>
            </w:r>
          </w:p>
        </w:tc>
      </w:tr>
      <w:tr w14:paraId="46EF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4" w:hRule="exact"/>
        </w:trPr>
        <w:tc>
          <w:tcPr>
            <w:tcW w:w="9060" w:type="dxa"/>
            <w:gridSpan w:val="9"/>
          </w:tcPr>
          <w:p w14:paraId="63B1F1EF">
            <w:pPr>
              <w:widowControl/>
              <w:spacing w:line="59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2．建设目标</w:t>
            </w:r>
          </w:p>
        </w:tc>
      </w:tr>
      <w:tr w14:paraId="77D1F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0" w:hRule="exact"/>
        </w:trPr>
        <w:tc>
          <w:tcPr>
            <w:tcW w:w="9060" w:type="dxa"/>
            <w:gridSpan w:val="9"/>
          </w:tcPr>
          <w:p w14:paraId="35EDC5FA">
            <w:pPr>
              <w:widowControl/>
              <w:spacing w:line="59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3．重点攻关任务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及主要创新点</w:t>
            </w:r>
          </w:p>
        </w:tc>
      </w:tr>
      <w:tr w14:paraId="5480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2" w:hRule="exact"/>
        </w:trPr>
        <w:tc>
          <w:tcPr>
            <w:tcW w:w="9060" w:type="dxa"/>
            <w:gridSpan w:val="9"/>
          </w:tcPr>
          <w:p w14:paraId="22067ACA">
            <w:pPr>
              <w:widowControl/>
              <w:spacing w:line="59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4．进度安排及预算投入</w:t>
            </w:r>
          </w:p>
          <w:p w14:paraId="5A148329">
            <w:pPr>
              <w:widowControl/>
              <w:spacing w:line="59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7ED6E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6" w:hRule="exact"/>
        </w:trPr>
        <w:tc>
          <w:tcPr>
            <w:tcW w:w="9060" w:type="dxa"/>
            <w:gridSpan w:val="9"/>
          </w:tcPr>
          <w:p w14:paraId="39917CAC">
            <w:pPr>
              <w:widowControl/>
              <w:spacing w:line="59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5．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预期的技术与成果指标</w:t>
            </w:r>
          </w:p>
          <w:p w14:paraId="2A7ADD7F">
            <w:pPr>
              <w:widowControl/>
              <w:spacing w:line="59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BDFE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1" w:hRule="exact"/>
        </w:trPr>
        <w:tc>
          <w:tcPr>
            <w:tcW w:w="9060" w:type="dxa"/>
            <w:gridSpan w:val="9"/>
          </w:tcPr>
          <w:p w14:paraId="599C35E1">
            <w:pPr>
              <w:widowControl/>
              <w:spacing w:line="59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6．项目风险分析及对策安排</w:t>
            </w:r>
          </w:p>
          <w:p w14:paraId="3AF4E305">
            <w:pPr>
              <w:widowControl/>
              <w:spacing w:line="590" w:lineRule="exac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6A31C4DA">
            <w:pPr>
              <w:widowControl/>
              <w:spacing w:line="590" w:lineRule="exac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5FD99907">
            <w:pPr>
              <w:widowControl/>
              <w:spacing w:line="590" w:lineRule="exac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1B64DCC4">
            <w:pPr>
              <w:widowControl/>
              <w:spacing w:line="590" w:lineRule="exac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339E7989">
            <w:pPr>
              <w:widowControl/>
              <w:spacing w:line="590" w:lineRule="exac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46CCCC2C">
            <w:pPr>
              <w:widowControl/>
              <w:spacing w:line="590" w:lineRule="exac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156B4C28">
            <w:pPr>
              <w:widowControl/>
              <w:spacing w:line="590" w:lineRule="exac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4FFFA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0" w:hRule="exact"/>
        </w:trPr>
        <w:tc>
          <w:tcPr>
            <w:tcW w:w="9060" w:type="dxa"/>
            <w:gridSpan w:val="9"/>
          </w:tcPr>
          <w:p w14:paraId="4CBD0639">
            <w:pPr>
              <w:widowControl/>
              <w:spacing w:line="59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lang w:bidi="ar"/>
              </w:rPr>
              <w:t>五、联合体单位意见：</w:t>
            </w:r>
          </w:p>
          <w:p w14:paraId="0DFDBB4D">
            <w:pPr>
              <w:widowControl/>
              <w:spacing w:line="590" w:lineRule="exact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605178DC">
            <w:pPr>
              <w:widowControl/>
              <w:spacing w:line="59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4155FE74">
            <w:pPr>
              <w:widowControl/>
              <w:spacing w:line="59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0266C6B2">
            <w:pPr>
              <w:widowControl/>
              <w:spacing w:line="590" w:lineRule="exact"/>
              <w:ind w:firstLine="6580" w:firstLineChars="235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 xml:space="preserve">（盖章） </w:t>
            </w:r>
          </w:p>
          <w:p w14:paraId="0288A384">
            <w:pPr>
              <w:widowControl/>
              <w:spacing w:line="590" w:lineRule="exact"/>
              <w:ind w:firstLine="6440" w:firstLineChars="2300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年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 xml:space="preserve">月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日</w:t>
            </w:r>
          </w:p>
        </w:tc>
      </w:tr>
      <w:tr w14:paraId="1607B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1" w:hRule="exact"/>
        </w:trPr>
        <w:tc>
          <w:tcPr>
            <w:tcW w:w="9060" w:type="dxa"/>
            <w:gridSpan w:val="9"/>
          </w:tcPr>
          <w:p w14:paraId="51F9009D">
            <w:pPr>
              <w:pStyle w:val="3"/>
              <w:wordWrap w:val="0"/>
              <w:spacing w:after="0" w:line="360" w:lineRule="exact"/>
              <w:ind w:left="-63" w:leftChars="-30" w:right="-63" w:rightChars="-30"/>
              <w:jc w:val="both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>六、</w:t>
            </w: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县（市、区）主管部门审核意见：</w:t>
            </w:r>
          </w:p>
          <w:p w14:paraId="32A25AD1">
            <w:pPr>
              <w:widowControl/>
              <w:spacing w:line="5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  <w:p w14:paraId="0C9939E9">
            <w:pPr>
              <w:widowControl/>
              <w:spacing w:line="590" w:lineRule="exact"/>
              <w:jc w:val="righ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</w:pPr>
          </w:p>
          <w:p w14:paraId="69FABD3F">
            <w:pPr>
              <w:widowControl/>
              <w:spacing w:line="590" w:lineRule="exact"/>
              <w:jc w:val="righ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</w:pPr>
          </w:p>
          <w:p w14:paraId="635E8E66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 xml:space="preserve">                                          </w:t>
            </w:r>
          </w:p>
          <w:p w14:paraId="1662A14C">
            <w:pPr>
              <w:widowControl/>
              <w:spacing w:line="590" w:lineRule="exact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 xml:space="preserve">                                          （盖章） </w:t>
            </w:r>
          </w:p>
          <w:p w14:paraId="36D17255">
            <w:pPr>
              <w:widowControl/>
              <w:spacing w:line="590" w:lineRule="exact"/>
              <w:ind w:firstLine="6720" w:firstLineChars="2400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>年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 xml:space="preserve">月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>日</w:t>
            </w:r>
          </w:p>
        </w:tc>
      </w:tr>
      <w:tr w14:paraId="71FE3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1" w:hRule="exact"/>
        </w:trPr>
        <w:tc>
          <w:tcPr>
            <w:tcW w:w="9060" w:type="dxa"/>
            <w:gridSpan w:val="9"/>
          </w:tcPr>
          <w:p w14:paraId="55698A80">
            <w:pPr>
              <w:widowControl/>
              <w:spacing w:line="500" w:lineRule="exact"/>
              <w:rPr>
                <w:rFonts w:ascii="Times New Roman" w:hAnsi="Times New Roman"/>
                <w:highlight w:val="none"/>
              </w:rPr>
            </w:pPr>
            <w:r>
              <w:rPr>
                <w:rFonts w:hint="eastAsia" w:ascii="Times New Roman" w:hAnsi="Times New Roman" w:eastAsia="方正黑体_GBK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七</w:t>
            </w:r>
            <w:r>
              <w:rPr>
                <w:rFonts w:ascii="Times New Roman" w:hAnsi="Times New Roman" w:eastAsia="方正黑体_GBK"/>
                <w:color w:val="000000"/>
                <w:kern w:val="0"/>
                <w:sz w:val="28"/>
                <w:szCs w:val="28"/>
                <w:highlight w:val="none"/>
                <w:lang w:bidi="ar"/>
              </w:rPr>
              <w:t>、</w:t>
            </w: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县（市、区）委人才工作领导小组办公室</w:t>
            </w:r>
            <w:r>
              <w:rPr>
                <w:rFonts w:ascii="Times New Roman" w:hAnsi="Times New Roman" w:eastAsia="方正黑体_GBK"/>
                <w:color w:val="000000"/>
                <w:kern w:val="0"/>
                <w:sz w:val="28"/>
                <w:szCs w:val="28"/>
                <w:highlight w:val="none"/>
                <w:lang w:bidi="ar"/>
              </w:rPr>
              <w:t xml:space="preserve">审核意见： </w:t>
            </w:r>
          </w:p>
          <w:p w14:paraId="15CE773E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</w:pPr>
          </w:p>
          <w:p w14:paraId="50BC3AFA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</w:pPr>
          </w:p>
          <w:p w14:paraId="2977E2C2">
            <w:pPr>
              <w:widowControl/>
              <w:spacing w:line="590" w:lineRule="exact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 xml:space="preserve">                                         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 xml:space="preserve">（盖章） </w:t>
            </w:r>
          </w:p>
          <w:p w14:paraId="7147DAC2">
            <w:pPr>
              <w:widowControl/>
              <w:spacing w:line="590" w:lineRule="exact"/>
              <w:ind w:firstLine="6720" w:firstLineChars="2400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>年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 xml:space="preserve">月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highlight w:val="none"/>
                <w:lang w:bidi="ar"/>
              </w:rPr>
              <w:t>日</w:t>
            </w:r>
          </w:p>
        </w:tc>
      </w:tr>
    </w:tbl>
    <w:p w14:paraId="15772BFB">
      <w:pPr>
        <w:widowControl/>
        <w:spacing w:line="590" w:lineRule="exact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4"/>
          <w:szCs w:val="34"/>
          <w:lang w:bidi="ar"/>
        </w:rPr>
        <w:br w:type="page"/>
      </w: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 xml:space="preserve">附件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2 </w:t>
      </w:r>
    </w:p>
    <w:p w14:paraId="6B939A33">
      <w:pPr>
        <w:widowControl/>
        <w:spacing w:line="590" w:lineRule="exact"/>
        <w:jc w:val="center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</w:pPr>
    </w:p>
    <w:p w14:paraId="2BF69263">
      <w:pPr>
        <w:widowControl/>
        <w:spacing w:line="590" w:lineRule="exact"/>
        <w:jc w:val="center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盐城市</w:t>
      </w: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  <w:t>人才攻关联合体组建协议</w:t>
      </w:r>
    </w:p>
    <w:p w14:paraId="1782146B">
      <w:pPr>
        <w:widowControl/>
        <w:spacing w:line="590" w:lineRule="exact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楷体_GBK" w:cs="Times New Roman"/>
          <w:color w:val="000000"/>
          <w:kern w:val="0"/>
          <w:sz w:val="32"/>
          <w:szCs w:val="32"/>
          <w:lang w:bidi="ar"/>
        </w:rPr>
        <w:t>（模板）</w:t>
      </w:r>
    </w:p>
    <w:p w14:paraId="48C8DC0B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</w:pPr>
    </w:p>
    <w:p w14:paraId="3211F66E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联合体名称：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4480C5E0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产业领域：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14C398F3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牵头单位：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1E9D0032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联 系 人：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7149417F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联系电话：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12F710A5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填报日期：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    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年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  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月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 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日 </w:t>
      </w:r>
    </w:p>
    <w:p w14:paraId="6460D4A7">
      <w:pPr>
        <w:widowControl/>
        <w:spacing w:line="590" w:lineRule="exact"/>
        <w:ind w:firstLine="680" w:firstLineChars="200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</w:pPr>
    </w:p>
    <w:p w14:paraId="778680CC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</w:pPr>
    </w:p>
    <w:p w14:paraId="7C9B062E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</w:pPr>
    </w:p>
    <w:p w14:paraId="62D3CFC0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</w:pPr>
    </w:p>
    <w:p w14:paraId="6B154F6A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</w:pPr>
    </w:p>
    <w:p w14:paraId="201F4D09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</w:pPr>
    </w:p>
    <w:p w14:paraId="21283E77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</w:pPr>
    </w:p>
    <w:p w14:paraId="1B25093C">
      <w:pPr>
        <w:widowControl/>
        <w:spacing w:line="590" w:lineRule="exact"/>
        <w:ind w:firstLine="68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  <w:br w:type="page"/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为协同解决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XXXX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产业关键共性技术难题，依据《关于组织申报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盐城市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第一批产业领域关键核心技术人才攻关联合体的通知》要求，成立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盐城市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>XXXX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人才攻关联合体（以下简称联合体），经所有参与单位同意，签署联合组建协议，内容如下。</w:t>
      </w:r>
    </w:p>
    <w:p w14:paraId="5CD23C2C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 xml:space="preserve">一、参与单位 </w:t>
      </w:r>
    </w:p>
    <w:p w14:paraId="3372D468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>1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．牵头单位： </w:t>
      </w:r>
    </w:p>
    <w:p w14:paraId="1D4CB344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>2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．联合单位： </w:t>
      </w:r>
    </w:p>
    <w:p w14:paraId="7C073F00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（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>1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） </w:t>
      </w:r>
    </w:p>
    <w:p w14:paraId="1CF51F41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（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>2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） </w:t>
      </w:r>
    </w:p>
    <w:p w14:paraId="494FFE24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（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>3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） </w:t>
      </w:r>
    </w:p>
    <w:p w14:paraId="12377526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（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>4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） </w:t>
      </w:r>
    </w:p>
    <w:p w14:paraId="4914A846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（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>5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） </w:t>
      </w:r>
    </w:p>
    <w:p w14:paraId="5F735C04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……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324A8C59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 xml:space="preserve">二、技术攻关目标 </w:t>
      </w:r>
    </w:p>
    <w:p w14:paraId="53895CE3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 xml:space="preserve">三、具体任务分工 </w:t>
      </w:r>
    </w:p>
    <w:p w14:paraId="43647CC6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 xml:space="preserve">四、各参与单位的责权利 </w:t>
      </w:r>
    </w:p>
    <w:p w14:paraId="3E1C85FF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 xml:space="preserve">五、创新成果、知识产权归属、许可使用和转化收益分配办法 </w:t>
      </w:r>
    </w:p>
    <w:p w14:paraId="6E5F3FFB">
      <w:pPr>
        <w:widowControl/>
        <w:spacing w:line="59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 xml:space="preserve">六、科研诚信追究方式 </w:t>
      </w:r>
    </w:p>
    <w:p w14:paraId="7CA6FC6E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 xml:space="preserve">七、违约责任追究方式 </w:t>
      </w:r>
    </w:p>
    <w:p w14:paraId="4D26C084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>八、所有成员单位签章</w:t>
      </w:r>
    </w:p>
    <w:p w14:paraId="52A5E333">
      <w:pPr>
        <w:widowControl/>
        <w:spacing w:line="590" w:lineRule="exact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4"/>
          <w:szCs w:val="34"/>
          <w:lang w:bidi="ar"/>
        </w:rPr>
        <w:br w:type="page"/>
      </w:r>
      <w:r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bidi="ar"/>
        </w:rPr>
        <w:t xml:space="preserve">附件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3 </w:t>
      </w:r>
    </w:p>
    <w:p w14:paraId="4BCDA3E2">
      <w:pPr>
        <w:widowControl/>
        <w:spacing w:line="590" w:lineRule="exact"/>
        <w:jc w:val="center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</w:pPr>
    </w:p>
    <w:p w14:paraId="38A2F6AB">
      <w:pPr>
        <w:widowControl/>
        <w:spacing w:line="590" w:lineRule="exact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盐城市</w:t>
      </w: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bidi="ar"/>
        </w:rPr>
        <w:t>人才攻关联合体核心成员</w:t>
      </w:r>
    </w:p>
    <w:p w14:paraId="2B6DC6FC">
      <w:pPr>
        <w:widowControl/>
        <w:spacing w:line="590" w:lineRule="exact"/>
        <w:jc w:val="left"/>
        <w:rPr>
          <w:rFonts w:hint="default" w:ascii="Times New Roman" w:hAnsi="Times New Roman" w:eastAsia="方正楷体_GBK" w:cs="Times New Roman"/>
          <w:color w:val="000000"/>
          <w:kern w:val="0"/>
          <w:sz w:val="32"/>
          <w:szCs w:val="32"/>
          <w:lang w:bidi="ar"/>
        </w:rPr>
      </w:pPr>
    </w:p>
    <w:p w14:paraId="314CD936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4"/>
          <w:szCs w:val="34"/>
          <w:lang w:bidi="ar"/>
        </w:rPr>
      </w:pPr>
    </w:p>
    <w:p w14:paraId="4E5C7D73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联合体名称：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55CBC2BF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产业领域：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53F39EB3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牵头单位：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5C5CD752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</w:p>
    <w:p w14:paraId="0A54FE42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总 指 挥：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65695681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联系方式：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0C360C99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</w:p>
    <w:p w14:paraId="4564FD64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技术总师：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0798FE57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联系方式：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759962CC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</w:p>
    <w:p w14:paraId="5571EE13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牵头单位联系人：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3FBE9140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联系电话：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bidi="ar"/>
        </w:rPr>
        <w:t xml:space="preserve">                                  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280B6C7D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>填报日期：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highlight w:val="none"/>
          <w:lang w:bidi="ar"/>
        </w:rPr>
        <w:t xml:space="preserve"> 202</w:t>
      </w:r>
      <w:r>
        <w:rPr>
          <w:rFonts w:hint="eastAsia" w:ascii="Times New Roman" w:hAnsi="Times New Roman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6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bidi="ar"/>
        </w:rPr>
        <w:t>年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highlight w:val="none"/>
          <w:lang w:bidi="ar"/>
        </w:rPr>
        <w:t xml:space="preserve">   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bidi="ar"/>
        </w:rPr>
        <w:t>月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highlight w:val="none"/>
          <w:lang w:bidi="ar"/>
        </w:rPr>
        <w:t xml:space="preserve">  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bidi="ar"/>
        </w:rPr>
        <w:t>日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  <w:t xml:space="preserve"> </w:t>
      </w:r>
    </w:p>
    <w:p w14:paraId="0A591E31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</w:p>
    <w:p w14:paraId="38BFE2DD">
      <w:pPr>
        <w:widowControl/>
        <w:spacing w:line="59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</w:p>
    <w:p w14:paraId="6BC58F37">
      <w:pPr>
        <w:widowControl/>
        <w:spacing w:line="590" w:lineRule="exact"/>
        <w:ind w:firstLine="680" w:firstLineChars="200"/>
        <w:jc w:val="left"/>
        <w:rPr>
          <w:rFonts w:hint="default" w:ascii="Times New Roman" w:hAnsi="Times New Roman" w:eastAsia="方正黑体_GBK" w:cs="Times New Roman"/>
          <w:color w:val="000000"/>
          <w:kern w:val="0"/>
          <w:sz w:val="34"/>
          <w:szCs w:val="34"/>
          <w:lang w:bidi="ar"/>
        </w:rPr>
      </w:pPr>
      <w:r>
        <w:rPr>
          <w:rFonts w:hint="default" w:ascii="Times New Roman" w:hAnsi="Times New Roman" w:eastAsia="方正黑体_GBK" w:cs="Times New Roman"/>
          <w:color w:val="000000"/>
          <w:kern w:val="0"/>
          <w:sz w:val="34"/>
          <w:szCs w:val="34"/>
          <w:lang w:bidi="ar"/>
        </w:rPr>
        <w:t xml:space="preserve"> </w:t>
      </w:r>
    </w:p>
    <w:tbl>
      <w:tblPr>
        <w:tblStyle w:val="7"/>
        <w:tblW w:w="9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907"/>
        <w:gridCol w:w="1048"/>
        <w:gridCol w:w="1515"/>
        <w:gridCol w:w="1009"/>
        <w:gridCol w:w="1591"/>
        <w:gridCol w:w="1343"/>
        <w:gridCol w:w="1237"/>
      </w:tblGrid>
      <w:tr w14:paraId="1D442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25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B08DD">
            <w:pPr>
              <w:autoSpaceDE w:val="0"/>
              <w:autoSpaceDN w:val="0"/>
              <w:adjustRightInd w:val="0"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30"/>
                <w:szCs w:val="30"/>
              </w:rPr>
              <w:t>一、联合体核心成员情况</w:t>
            </w:r>
          </w:p>
        </w:tc>
      </w:tr>
      <w:tr w14:paraId="7752B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25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DD8EE">
            <w:pPr>
              <w:autoSpaceDE w:val="0"/>
              <w:autoSpaceDN w:val="0"/>
              <w:adjustRightInd w:val="0"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共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人，其中国家级人才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  <w:u w:val="single"/>
              </w:rPr>
              <w:t xml:space="preserve">   人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、省级人才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  <w:u w:val="single"/>
              </w:rPr>
              <w:t xml:space="preserve">   人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、35岁以下青年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人</w:t>
            </w:r>
          </w:p>
        </w:tc>
      </w:tr>
      <w:tr w14:paraId="54C5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8D30C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76522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03839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工作单位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D0E02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职务/职称/人才身份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A5694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从事</w:t>
            </w:r>
          </w:p>
          <w:p w14:paraId="7E39617D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专业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03517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证件类型、证件号码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7DE54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任务分工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60415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签名</w:t>
            </w:r>
          </w:p>
        </w:tc>
      </w:tr>
      <w:tr w14:paraId="1F39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AF1D3">
            <w:pPr>
              <w:autoSpaceDE w:val="0"/>
              <w:autoSpaceDN w:val="0"/>
              <w:adjustRightInd w:val="0"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90B0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A0912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46632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F9F62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05980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1789F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6C423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1A94B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57177">
            <w:pPr>
              <w:autoSpaceDE w:val="0"/>
              <w:autoSpaceDN w:val="0"/>
              <w:adjustRightInd w:val="0"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270FF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993A3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23DF8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0296C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A3110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5533D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3B5AA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04A94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DB277">
            <w:pPr>
              <w:autoSpaceDE w:val="0"/>
              <w:autoSpaceDN w:val="0"/>
              <w:adjustRightInd w:val="0"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103DC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8DC20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0320B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0B51D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C192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B0317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25E86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4CD93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F03F">
            <w:pPr>
              <w:autoSpaceDE w:val="0"/>
              <w:autoSpaceDN w:val="0"/>
              <w:adjustRightInd w:val="0"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238B5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F7C3F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E79B6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55E95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66B4C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B850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22662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6E93E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CBC5E">
            <w:pPr>
              <w:autoSpaceDE w:val="0"/>
              <w:autoSpaceDN w:val="0"/>
              <w:adjustRightInd w:val="0"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E61EF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728D1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7452E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344DB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D170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BD464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8E8AF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1E999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AC7AF">
            <w:pPr>
              <w:autoSpaceDE w:val="0"/>
              <w:autoSpaceDN w:val="0"/>
              <w:adjustRightInd w:val="0"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90899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6C69F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5D502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9C1D8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0FF34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8F7FC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49536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18F7A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1D969">
            <w:pPr>
              <w:autoSpaceDE w:val="0"/>
              <w:autoSpaceDN w:val="0"/>
              <w:adjustRightInd w:val="0"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</w:rPr>
              <w:t>7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E82DD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85A29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B6784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A7CCD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54808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DE0A3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50DF2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7E707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ECC66">
            <w:pPr>
              <w:autoSpaceDE w:val="0"/>
              <w:autoSpaceDN w:val="0"/>
              <w:adjustRightInd w:val="0"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</w:rPr>
              <w:t>…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6F017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62515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7F91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90D4B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3B354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B54ED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AB7DE">
            <w:pPr>
              <w:pStyle w:val="2"/>
              <w:spacing w:line="590" w:lineRule="exact"/>
              <w:ind w:firstLine="56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</w:tbl>
    <w:p w14:paraId="30AF5A55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28"/>
          <w:szCs w:val="28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28"/>
          <w:szCs w:val="28"/>
          <w:lang w:bidi="ar"/>
        </w:rPr>
        <w:t>（含总指挥和技术总师，根据实际情况加页）</w:t>
      </w:r>
    </w:p>
    <w:tbl>
      <w:tblPr>
        <w:tblStyle w:val="7"/>
        <w:tblpPr w:leftFromText="180" w:rightFromText="180" w:vertAnchor="text" w:horzAnchor="margin" w:tblpXSpec="center" w:tblpY="-515"/>
        <w:tblW w:w="9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9"/>
      </w:tblGrid>
      <w:tr w14:paraId="63324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1AA33">
            <w:pPr>
              <w:autoSpaceDE w:val="0"/>
              <w:autoSpaceDN w:val="0"/>
              <w:adjustRightInd w:val="0"/>
              <w:spacing w:line="590" w:lineRule="exact"/>
              <w:jc w:val="left"/>
              <w:rPr>
                <w:rFonts w:hint="default" w:ascii="Times New Roman" w:hAnsi="Times New Roman" w:eastAsia="方正黑体_GBK" w:cs="Times New Roman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30"/>
                <w:szCs w:val="30"/>
              </w:rPr>
              <w:t>二、联合体核心成员简介</w:t>
            </w:r>
          </w:p>
          <w:p w14:paraId="74AEFB61">
            <w:pPr>
              <w:autoSpaceDE w:val="0"/>
              <w:autoSpaceDN w:val="0"/>
              <w:adjustRightInd w:val="0"/>
              <w:spacing w:line="590" w:lineRule="exact"/>
              <w:jc w:val="lef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（含取得的代表性技术攻关成果、产业开发贡献、主要学术任职等）</w:t>
            </w:r>
          </w:p>
        </w:tc>
      </w:tr>
      <w:tr w14:paraId="38F9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0" w:hRule="atLeast"/>
        </w:trPr>
        <w:tc>
          <w:tcPr>
            <w:tcW w:w="9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C650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59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  <w:t>总指挥</w:t>
            </w:r>
          </w:p>
          <w:p w14:paraId="470FA4FD">
            <w:pPr>
              <w:autoSpaceDE w:val="0"/>
              <w:autoSpaceDN w:val="0"/>
              <w:adjustRightInd w:val="0"/>
              <w:spacing w:line="59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</w:p>
          <w:p w14:paraId="6B2810C6">
            <w:pPr>
              <w:autoSpaceDE w:val="0"/>
              <w:autoSpaceDN w:val="0"/>
              <w:adjustRightInd w:val="0"/>
              <w:spacing w:line="590" w:lineRule="exact"/>
              <w:rPr>
                <w:rFonts w:hint="default" w:ascii="Times New Roman" w:hAnsi="Times New Roman" w:eastAsia="方正仿宋_GBK" w:cs="Times New Roman"/>
                <w:kern w:val="0"/>
                <w:sz w:val="28"/>
                <w:szCs w:val="28"/>
              </w:rPr>
            </w:pPr>
          </w:p>
        </w:tc>
      </w:tr>
      <w:tr w14:paraId="1BDE9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6" w:hRule="atLeast"/>
        </w:trPr>
        <w:tc>
          <w:tcPr>
            <w:tcW w:w="92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64369C">
            <w:pPr>
              <w:widowControl/>
              <w:numPr>
                <w:ilvl w:val="0"/>
                <w:numId w:val="2"/>
              </w:numPr>
              <w:spacing w:line="59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技术总师</w:t>
            </w:r>
          </w:p>
        </w:tc>
      </w:tr>
    </w:tbl>
    <w:p w14:paraId="31D228EF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28"/>
          <w:szCs w:val="28"/>
          <w:lang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28"/>
          <w:szCs w:val="28"/>
          <w:lang w:bidi="ar"/>
        </w:rPr>
        <w:br w:type="page"/>
      </w:r>
    </w:p>
    <w:tbl>
      <w:tblPr>
        <w:tblStyle w:val="7"/>
        <w:tblpPr w:leftFromText="180" w:rightFromText="180" w:vertAnchor="text" w:horzAnchor="margin" w:tblpY="63"/>
        <w:tblW w:w="9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9"/>
      </w:tblGrid>
      <w:tr w14:paraId="53086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0" w:hRule="atLeast"/>
        </w:trPr>
        <w:tc>
          <w:tcPr>
            <w:tcW w:w="92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DFAA6B2">
            <w:pPr>
              <w:pStyle w:val="2"/>
              <w:spacing w:line="590" w:lineRule="exact"/>
              <w:ind w:firstLine="0" w:firstLineChars="0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3．骨干成员</w:t>
            </w:r>
          </w:p>
        </w:tc>
      </w:tr>
    </w:tbl>
    <w:p w14:paraId="7500C9DF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0B74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9060" w:type="dxa"/>
            <w:vAlign w:val="center"/>
          </w:tcPr>
          <w:p w14:paraId="580D7EAA">
            <w:pPr>
              <w:autoSpaceDE w:val="0"/>
              <w:autoSpaceDN w:val="0"/>
              <w:adjustRightInd w:val="0"/>
              <w:spacing w:line="590" w:lineRule="exac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30"/>
                <w:szCs w:val="30"/>
              </w:rPr>
              <w:t>三、联合体在促进人才引培、梯队建设和发挥作用情况</w:t>
            </w:r>
          </w:p>
        </w:tc>
      </w:tr>
      <w:tr w14:paraId="457BD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7" w:hRule="exact"/>
        </w:trPr>
        <w:tc>
          <w:tcPr>
            <w:tcW w:w="9060" w:type="dxa"/>
            <w:vAlign w:val="center"/>
          </w:tcPr>
          <w:p w14:paraId="15BCD20B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（不超过1000字）</w:t>
            </w:r>
          </w:p>
          <w:p w14:paraId="6837EB56">
            <w:pPr>
              <w:widowControl/>
              <w:spacing w:line="590" w:lineRule="exact"/>
              <w:jc w:val="center"/>
              <w:rPr>
                <w:rFonts w:hint="default" w:ascii="Times New Roman" w:hAnsi="Times New Roman" w:eastAsia="方正黑体_GBK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 w14:paraId="00AC04C6">
      <w:pPr>
        <w:widowControl/>
        <w:spacing w:line="590" w:lineRule="exact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bidi="ar"/>
        </w:rPr>
      </w:pPr>
    </w:p>
    <w:sectPr>
      <w:footerReference r:id="rId3" w:type="default"/>
      <w:pgSz w:w="11906" w:h="16838"/>
      <w:pgMar w:top="1814" w:right="1531" w:bottom="1984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2687D2E2-7661-4B04-8605-7F2D7AEA5BCA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0D31952E-C253-4D17-9E9F-3E8ADC994952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D0A78ADF-8914-4724-8FA2-94A0224286B9}"/>
  </w:font>
  <w:font w:name="方正楷体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42742B66-6279-4EA1-B664-2781C7DAE2F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4D6F4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6ED71A">
                          <w:pPr>
                            <w:pStyle w:val="5"/>
                            <w:rPr>
                              <w:rFonts w:ascii="方正楷体_GBK" w:hAnsi="方正楷体_GBK" w:eastAsia="方正楷体_GBK" w:cs="方正楷体_GBK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default" w:ascii="Times New Roman" w:hAnsi="Times New Roman" w:eastAsia="方正楷体_GBK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方正楷体_GBK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方正楷体_GBK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方正楷体_GBK" w:cs="Times New Roma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eastAsia="方正楷体_GBK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26ED71A">
                    <w:pPr>
                      <w:pStyle w:val="5"/>
                      <w:rPr>
                        <w:rFonts w:ascii="方正楷体_GBK" w:hAnsi="方正楷体_GBK" w:eastAsia="方正楷体_GBK" w:cs="方正楷体_GBK"/>
                        <w:sz w:val="30"/>
                        <w:szCs w:val="30"/>
                      </w:rPr>
                    </w:pPr>
                    <w:r>
                      <w:rPr>
                        <w:rFonts w:hint="default" w:ascii="Times New Roman" w:hAnsi="Times New Roman" w:eastAsia="方正楷体_GBK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方正楷体_GBK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方正楷体_GBK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方正楷体_GBK" w:cs="Times New Roma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default" w:ascii="Times New Roman" w:hAnsi="Times New Roman" w:eastAsia="方正楷体_GBK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782474"/>
    <w:multiLevelType w:val="multilevel"/>
    <w:tmpl w:val="1A7824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4B2368"/>
    <w:multiLevelType w:val="multilevel"/>
    <w:tmpl w:val="444B2368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TrueTypeFonts/>
  <w:saveSubsetFonts/>
  <w:bordersDoNotSurroundHeader w:val="1"/>
  <w:bordersDoNotSurroundFooter w:val="1"/>
  <w:documentProtection w:enforcement="0"/>
  <w:defaultTabStop w:val="420"/>
  <w:drawingGridVerticalSpacing w:val="156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5ZTYyNjliYTE4MmI3ODVlNjUxMTNkZGVmYjc4MTAifQ=="/>
  </w:docVars>
  <w:rsids>
    <w:rsidRoot w:val="00172A27"/>
    <w:rsid w:val="00003CA9"/>
    <w:rsid w:val="00066BA4"/>
    <w:rsid w:val="00087DE3"/>
    <w:rsid w:val="00093101"/>
    <w:rsid w:val="000A7AD1"/>
    <w:rsid w:val="000B5A70"/>
    <w:rsid w:val="000F4741"/>
    <w:rsid w:val="00150438"/>
    <w:rsid w:val="00172A27"/>
    <w:rsid w:val="001767B8"/>
    <w:rsid w:val="001B4193"/>
    <w:rsid w:val="001D3BD0"/>
    <w:rsid w:val="001F292C"/>
    <w:rsid w:val="00205A0D"/>
    <w:rsid w:val="00240738"/>
    <w:rsid w:val="00243479"/>
    <w:rsid w:val="002502FC"/>
    <w:rsid w:val="002C28E2"/>
    <w:rsid w:val="002E324E"/>
    <w:rsid w:val="002E5265"/>
    <w:rsid w:val="002F6AF3"/>
    <w:rsid w:val="002F7462"/>
    <w:rsid w:val="0031203F"/>
    <w:rsid w:val="00314910"/>
    <w:rsid w:val="00343647"/>
    <w:rsid w:val="00347FB2"/>
    <w:rsid w:val="003754A9"/>
    <w:rsid w:val="00380B0C"/>
    <w:rsid w:val="003B3BE6"/>
    <w:rsid w:val="003D1A9B"/>
    <w:rsid w:val="003D527B"/>
    <w:rsid w:val="003F1F82"/>
    <w:rsid w:val="00454F91"/>
    <w:rsid w:val="00483D72"/>
    <w:rsid w:val="004A335F"/>
    <w:rsid w:val="004B1ADC"/>
    <w:rsid w:val="004E1490"/>
    <w:rsid w:val="004F302E"/>
    <w:rsid w:val="004F363A"/>
    <w:rsid w:val="00507325"/>
    <w:rsid w:val="00517618"/>
    <w:rsid w:val="00521379"/>
    <w:rsid w:val="00545C22"/>
    <w:rsid w:val="005759DF"/>
    <w:rsid w:val="00585AA5"/>
    <w:rsid w:val="005B0A41"/>
    <w:rsid w:val="005C5EF2"/>
    <w:rsid w:val="0064386F"/>
    <w:rsid w:val="0064778D"/>
    <w:rsid w:val="00656ADD"/>
    <w:rsid w:val="00666672"/>
    <w:rsid w:val="00667E46"/>
    <w:rsid w:val="00680581"/>
    <w:rsid w:val="00681C6D"/>
    <w:rsid w:val="006C3D6E"/>
    <w:rsid w:val="0080632F"/>
    <w:rsid w:val="00855E5F"/>
    <w:rsid w:val="00861ABF"/>
    <w:rsid w:val="008C1020"/>
    <w:rsid w:val="008E4E9D"/>
    <w:rsid w:val="008F3609"/>
    <w:rsid w:val="008F793D"/>
    <w:rsid w:val="00930A73"/>
    <w:rsid w:val="00944CC5"/>
    <w:rsid w:val="00967E8E"/>
    <w:rsid w:val="00976169"/>
    <w:rsid w:val="00984F6B"/>
    <w:rsid w:val="00A00A00"/>
    <w:rsid w:val="00A27FC5"/>
    <w:rsid w:val="00A37C30"/>
    <w:rsid w:val="00A403DF"/>
    <w:rsid w:val="00A60CCE"/>
    <w:rsid w:val="00A66BD2"/>
    <w:rsid w:val="00A77127"/>
    <w:rsid w:val="00A81FCF"/>
    <w:rsid w:val="00A913DA"/>
    <w:rsid w:val="00A971E0"/>
    <w:rsid w:val="00AA0105"/>
    <w:rsid w:val="00AA4A1C"/>
    <w:rsid w:val="00AC6EBA"/>
    <w:rsid w:val="00AF5BA3"/>
    <w:rsid w:val="00B10ADA"/>
    <w:rsid w:val="00B279DF"/>
    <w:rsid w:val="00B44179"/>
    <w:rsid w:val="00B75094"/>
    <w:rsid w:val="00B82D56"/>
    <w:rsid w:val="00B94AF8"/>
    <w:rsid w:val="00BE0A33"/>
    <w:rsid w:val="00BE3369"/>
    <w:rsid w:val="00BE5603"/>
    <w:rsid w:val="00C42B0E"/>
    <w:rsid w:val="00C43522"/>
    <w:rsid w:val="00C4726F"/>
    <w:rsid w:val="00C81D04"/>
    <w:rsid w:val="00CA0324"/>
    <w:rsid w:val="00CC7206"/>
    <w:rsid w:val="00CF49AB"/>
    <w:rsid w:val="00CF4EDF"/>
    <w:rsid w:val="00CF673A"/>
    <w:rsid w:val="00D001C9"/>
    <w:rsid w:val="00D029E6"/>
    <w:rsid w:val="00D33E43"/>
    <w:rsid w:val="00D56087"/>
    <w:rsid w:val="00D830A4"/>
    <w:rsid w:val="00DC12BA"/>
    <w:rsid w:val="00E17EE8"/>
    <w:rsid w:val="00E3425F"/>
    <w:rsid w:val="00EB28A8"/>
    <w:rsid w:val="00EC73A4"/>
    <w:rsid w:val="00EF66A9"/>
    <w:rsid w:val="00F7787F"/>
    <w:rsid w:val="00FA03AA"/>
    <w:rsid w:val="00FE5CEF"/>
    <w:rsid w:val="01100E24"/>
    <w:rsid w:val="0155E796"/>
    <w:rsid w:val="01ED154D"/>
    <w:rsid w:val="02092C94"/>
    <w:rsid w:val="02611F56"/>
    <w:rsid w:val="033C2BF5"/>
    <w:rsid w:val="035E5676"/>
    <w:rsid w:val="039BC1C2"/>
    <w:rsid w:val="03FF3D27"/>
    <w:rsid w:val="04509870"/>
    <w:rsid w:val="04FC9F8D"/>
    <w:rsid w:val="058C3F4A"/>
    <w:rsid w:val="059268C4"/>
    <w:rsid w:val="05AEF12E"/>
    <w:rsid w:val="05F20ACD"/>
    <w:rsid w:val="06255BC2"/>
    <w:rsid w:val="06A001F0"/>
    <w:rsid w:val="08123F24"/>
    <w:rsid w:val="0A1D2B33"/>
    <w:rsid w:val="0ABFECFF"/>
    <w:rsid w:val="0B36C248"/>
    <w:rsid w:val="0B8C2970"/>
    <w:rsid w:val="0C0D8279"/>
    <w:rsid w:val="0C10A340"/>
    <w:rsid w:val="0C15FA5A"/>
    <w:rsid w:val="0C8AF285"/>
    <w:rsid w:val="0CBA3508"/>
    <w:rsid w:val="0CDD4D64"/>
    <w:rsid w:val="0D3037CB"/>
    <w:rsid w:val="0D69CF11"/>
    <w:rsid w:val="0DA56642"/>
    <w:rsid w:val="0E165A62"/>
    <w:rsid w:val="0E816E37"/>
    <w:rsid w:val="0EE25177"/>
    <w:rsid w:val="0FA1058D"/>
    <w:rsid w:val="0FA7799A"/>
    <w:rsid w:val="1010343F"/>
    <w:rsid w:val="10565D74"/>
    <w:rsid w:val="11072A94"/>
    <w:rsid w:val="11B92D39"/>
    <w:rsid w:val="120CC681"/>
    <w:rsid w:val="12DABC55"/>
    <w:rsid w:val="13D07693"/>
    <w:rsid w:val="155D18F9"/>
    <w:rsid w:val="15B64A89"/>
    <w:rsid w:val="15DCF080"/>
    <w:rsid w:val="1723614E"/>
    <w:rsid w:val="17A252C5"/>
    <w:rsid w:val="1843750D"/>
    <w:rsid w:val="1855BFFB"/>
    <w:rsid w:val="18B369D1"/>
    <w:rsid w:val="191C038B"/>
    <w:rsid w:val="1A266AA0"/>
    <w:rsid w:val="1B4FE870"/>
    <w:rsid w:val="1BF2C1DA"/>
    <w:rsid w:val="1C394FB4"/>
    <w:rsid w:val="1C722068"/>
    <w:rsid w:val="1D3BFE60"/>
    <w:rsid w:val="1D813BCE"/>
    <w:rsid w:val="1E35A6CD"/>
    <w:rsid w:val="1E8219AC"/>
    <w:rsid w:val="1EB85816"/>
    <w:rsid w:val="1EC18A9E"/>
    <w:rsid w:val="1EFC3866"/>
    <w:rsid w:val="1F5566E4"/>
    <w:rsid w:val="1F6317DE"/>
    <w:rsid w:val="1F73FC2C"/>
    <w:rsid w:val="1FD8AC45"/>
    <w:rsid w:val="20B30D6D"/>
    <w:rsid w:val="20B3409F"/>
    <w:rsid w:val="20D13C23"/>
    <w:rsid w:val="21B31E7D"/>
    <w:rsid w:val="224C4222"/>
    <w:rsid w:val="229C79BC"/>
    <w:rsid w:val="22F2E840"/>
    <w:rsid w:val="234D356B"/>
    <w:rsid w:val="2458CF4E"/>
    <w:rsid w:val="246D0A09"/>
    <w:rsid w:val="24D77BE3"/>
    <w:rsid w:val="251191E0"/>
    <w:rsid w:val="25697E1A"/>
    <w:rsid w:val="25CAB62D"/>
    <w:rsid w:val="26804A23"/>
    <w:rsid w:val="27AA021A"/>
    <w:rsid w:val="28BD25E7"/>
    <w:rsid w:val="28D230E9"/>
    <w:rsid w:val="29AAF95D"/>
    <w:rsid w:val="2A415A4C"/>
    <w:rsid w:val="2A7B7B02"/>
    <w:rsid w:val="2AAB5DE7"/>
    <w:rsid w:val="2C422B75"/>
    <w:rsid w:val="2CB01DDA"/>
    <w:rsid w:val="2D0C5F27"/>
    <w:rsid w:val="2D8DCAC3"/>
    <w:rsid w:val="2DD70270"/>
    <w:rsid w:val="2E1221D5"/>
    <w:rsid w:val="2ED00512"/>
    <w:rsid w:val="2EE03069"/>
    <w:rsid w:val="2EEEC511"/>
    <w:rsid w:val="2F61316F"/>
    <w:rsid w:val="2F627A4C"/>
    <w:rsid w:val="2FA2287C"/>
    <w:rsid w:val="2FED2129"/>
    <w:rsid w:val="307C6385"/>
    <w:rsid w:val="30854011"/>
    <w:rsid w:val="32604BBE"/>
    <w:rsid w:val="334B0336"/>
    <w:rsid w:val="336E3E55"/>
    <w:rsid w:val="34237336"/>
    <w:rsid w:val="346B5B16"/>
    <w:rsid w:val="34813E90"/>
    <w:rsid w:val="35B9C5FC"/>
    <w:rsid w:val="3653E9FB"/>
    <w:rsid w:val="36A55DE0"/>
    <w:rsid w:val="3705905C"/>
    <w:rsid w:val="37357164"/>
    <w:rsid w:val="375B2943"/>
    <w:rsid w:val="37A662B4"/>
    <w:rsid w:val="38827770"/>
    <w:rsid w:val="388B2451"/>
    <w:rsid w:val="38BCD394"/>
    <w:rsid w:val="38E250CA"/>
    <w:rsid w:val="38F937E9"/>
    <w:rsid w:val="396E1053"/>
    <w:rsid w:val="3A03356F"/>
    <w:rsid w:val="3BF84C04"/>
    <w:rsid w:val="3C050808"/>
    <w:rsid w:val="3C34305C"/>
    <w:rsid w:val="3C5A141B"/>
    <w:rsid w:val="3CE749C8"/>
    <w:rsid w:val="3F5043E3"/>
    <w:rsid w:val="402592AC"/>
    <w:rsid w:val="425D61C2"/>
    <w:rsid w:val="42864D18"/>
    <w:rsid w:val="42DB371D"/>
    <w:rsid w:val="436D7DC0"/>
    <w:rsid w:val="442A5B77"/>
    <w:rsid w:val="443A8770"/>
    <w:rsid w:val="44DC948B"/>
    <w:rsid w:val="456071F1"/>
    <w:rsid w:val="45ED6B18"/>
    <w:rsid w:val="46B367A8"/>
    <w:rsid w:val="46C107DD"/>
    <w:rsid w:val="47CA56A6"/>
    <w:rsid w:val="47DE55F6"/>
    <w:rsid w:val="49058497"/>
    <w:rsid w:val="4966FEC7"/>
    <w:rsid w:val="4A266DE0"/>
    <w:rsid w:val="4A48F157"/>
    <w:rsid w:val="4AC1072F"/>
    <w:rsid w:val="4AF5615A"/>
    <w:rsid w:val="4AF56EDE"/>
    <w:rsid w:val="4B3FD192"/>
    <w:rsid w:val="4B971D44"/>
    <w:rsid w:val="4B9C2291"/>
    <w:rsid w:val="4BF90C50"/>
    <w:rsid w:val="4C143F1C"/>
    <w:rsid w:val="4C9B603F"/>
    <w:rsid w:val="4D5201ED"/>
    <w:rsid w:val="4E0F7378"/>
    <w:rsid w:val="4ECBFB0A"/>
    <w:rsid w:val="4F35B440"/>
    <w:rsid w:val="4F674123"/>
    <w:rsid w:val="4FFB75DB"/>
    <w:rsid w:val="51B3D544"/>
    <w:rsid w:val="5225450F"/>
    <w:rsid w:val="528A0854"/>
    <w:rsid w:val="530AF9C1"/>
    <w:rsid w:val="53C2FAE9"/>
    <w:rsid w:val="5416237B"/>
    <w:rsid w:val="558C2D12"/>
    <w:rsid w:val="565019E7"/>
    <w:rsid w:val="57154464"/>
    <w:rsid w:val="5869CD74"/>
    <w:rsid w:val="588C2F4B"/>
    <w:rsid w:val="58A56FA8"/>
    <w:rsid w:val="58E10AA2"/>
    <w:rsid w:val="5906A3D6"/>
    <w:rsid w:val="59458AEE"/>
    <w:rsid w:val="596A0A97"/>
    <w:rsid w:val="59A91930"/>
    <w:rsid w:val="5AD1638A"/>
    <w:rsid w:val="5C8C6F77"/>
    <w:rsid w:val="5CBD08CF"/>
    <w:rsid w:val="5DFDCBE9"/>
    <w:rsid w:val="5EE51A1B"/>
    <w:rsid w:val="5F5D3F12"/>
    <w:rsid w:val="5FBF1411"/>
    <w:rsid w:val="60047177"/>
    <w:rsid w:val="6007217C"/>
    <w:rsid w:val="609FADBD"/>
    <w:rsid w:val="61282A3D"/>
    <w:rsid w:val="61CB6D98"/>
    <w:rsid w:val="63763B09"/>
    <w:rsid w:val="6377539F"/>
    <w:rsid w:val="65604E1F"/>
    <w:rsid w:val="65A05841"/>
    <w:rsid w:val="65A941C4"/>
    <w:rsid w:val="66367404"/>
    <w:rsid w:val="6643263F"/>
    <w:rsid w:val="6645503E"/>
    <w:rsid w:val="675244BB"/>
    <w:rsid w:val="67BE761F"/>
    <w:rsid w:val="682D9423"/>
    <w:rsid w:val="687A5AA8"/>
    <w:rsid w:val="69D81A4D"/>
    <w:rsid w:val="6B2575B3"/>
    <w:rsid w:val="6C40A883"/>
    <w:rsid w:val="6C7A6DEC"/>
    <w:rsid w:val="6DB30807"/>
    <w:rsid w:val="6DC47C4D"/>
    <w:rsid w:val="6E522E73"/>
    <w:rsid w:val="6F834209"/>
    <w:rsid w:val="6FF80DCC"/>
    <w:rsid w:val="70161521"/>
    <w:rsid w:val="70B0708C"/>
    <w:rsid w:val="717B5AE0"/>
    <w:rsid w:val="71E55D86"/>
    <w:rsid w:val="724834E8"/>
    <w:rsid w:val="728409C4"/>
    <w:rsid w:val="731D4E9E"/>
    <w:rsid w:val="73357F10"/>
    <w:rsid w:val="73776124"/>
    <w:rsid w:val="740AE065"/>
    <w:rsid w:val="749162BC"/>
    <w:rsid w:val="757E8B2B"/>
    <w:rsid w:val="76502841"/>
    <w:rsid w:val="76809A7D"/>
    <w:rsid w:val="772565AB"/>
    <w:rsid w:val="77ACA36C"/>
    <w:rsid w:val="78236589"/>
    <w:rsid w:val="785FC1AE"/>
    <w:rsid w:val="78B394A4"/>
    <w:rsid w:val="7BBC0E5A"/>
    <w:rsid w:val="7BC22E9D"/>
    <w:rsid w:val="7BED2221"/>
    <w:rsid w:val="7C5C650E"/>
    <w:rsid w:val="7C7C3642"/>
    <w:rsid w:val="7CC320E9"/>
    <w:rsid w:val="7CCF6CE0"/>
    <w:rsid w:val="7D3AF703"/>
    <w:rsid w:val="7E5E0C96"/>
    <w:rsid w:val="7EE051D4"/>
    <w:rsid w:val="7EE3E68E"/>
    <w:rsid w:val="7F1C1F84"/>
    <w:rsid w:val="7F370449"/>
    <w:rsid w:val="7FD46788"/>
    <w:rsid w:val="825D1D3F"/>
    <w:rsid w:val="82761DBF"/>
    <w:rsid w:val="843C6D9D"/>
    <w:rsid w:val="84C3485C"/>
    <w:rsid w:val="861183E3"/>
    <w:rsid w:val="87F93F20"/>
    <w:rsid w:val="88682367"/>
    <w:rsid w:val="88D8A11F"/>
    <w:rsid w:val="88DEF636"/>
    <w:rsid w:val="8A087281"/>
    <w:rsid w:val="8AE3C287"/>
    <w:rsid w:val="8B003931"/>
    <w:rsid w:val="8C353DDD"/>
    <w:rsid w:val="8D4B2D82"/>
    <w:rsid w:val="8FE28D5E"/>
    <w:rsid w:val="8FFAA645"/>
    <w:rsid w:val="91E6783D"/>
    <w:rsid w:val="970DBB67"/>
    <w:rsid w:val="980DA7B4"/>
    <w:rsid w:val="9B09868A"/>
    <w:rsid w:val="A0B6899A"/>
    <w:rsid w:val="A0CAC64C"/>
    <w:rsid w:val="A10E8CEF"/>
    <w:rsid w:val="A5263C63"/>
    <w:rsid w:val="A68C982E"/>
    <w:rsid w:val="A8FB8519"/>
    <w:rsid w:val="A96749E7"/>
    <w:rsid w:val="AA0CD290"/>
    <w:rsid w:val="AA2D9107"/>
    <w:rsid w:val="ACEAB70B"/>
    <w:rsid w:val="ADB3B936"/>
    <w:rsid w:val="AE2B55AC"/>
    <w:rsid w:val="B1AFAC0C"/>
    <w:rsid w:val="B280E724"/>
    <w:rsid w:val="B5B73BB7"/>
    <w:rsid w:val="B824976E"/>
    <w:rsid w:val="B9C577EC"/>
    <w:rsid w:val="BB6667AE"/>
    <w:rsid w:val="BBC22F3B"/>
    <w:rsid w:val="BD2943D6"/>
    <w:rsid w:val="BDF0DC9D"/>
    <w:rsid w:val="BF413A0D"/>
    <w:rsid w:val="BFA4E014"/>
    <w:rsid w:val="C372CACB"/>
    <w:rsid w:val="C434DAC4"/>
    <w:rsid w:val="C4E780EC"/>
    <w:rsid w:val="C4FBAC3A"/>
    <w:rsid w:val="C8BBF78C"/>
    <w:rsid w:val="C9630328"/>
    <w:rsid w:val="CA7EFF19"/>
    <w:rsid w:val="CBB72339"/>
    <w:rsid w:val="CD9D4605"/>
    <w:rsid w:val="CFD95E8C"/>
    <w:rsid w:val="D2D383F2"/>
    <w:rsid w:val="D371EABF"/>
    <w:rsid w:val="D46832D8"/>
    <w:rsid w:val="D62785E0"/>
    <w:rsid w:val="D84E81D9"/>
    <w:rsid w:val="DA83AC81"/>
    <w:rsid w:val="DCD1FB51"/>
    <w:rsid w:val="DEC563FF"/>
    <w:rsid w:val="DFE43513"/>
    <w:rsid w:val="E00ABE99"/>
    <w:rsid w:val="E19F1BF6"/>
    <w:rsid w:val="E2266525"/>
    <w:rsid w:val="E2C0AA55"/>
    <w:rsid w:val="E45EC807"/>
    <w:rsid w:val="E51913A8"/>
    <w:rsid w:val="E5F16DC7"/>
    <w:rsid w:val="E64475A2"/>
    <w:rsid w:val="E8C1F594"/>
    <w:rsid w:val="EA43F78E"/>
    <w:rsid w:val="EB1A997D"/>
    <w:rsid w:val="ECB3899E"/>
    <w:rsid w:val="EF0A61DF"/>
    <w:rsid w:val="EF29F2C3"/>
    <w:rsid w:val="EF67C6C5"/>
    <w:rsid w:val="F044DBA3"/>
    <w:rsid w:val="F0CF7561"/>
    <w:rsid w:val="F1AC76C8"/>
    <w:rsid w:val="F327576D"/>
    <w:rsid w:val="F37C8225"/>
    <w:rsid w:val="F6CF86B2"/>
    <w:rsid w:val="F7C77B1A"/>
    <w:rsid w:val="F832743B"/>
    <w:rsid w:val="F873A5F6"/>
    <w:rsid w:val="FB1FC4C2"/>
    <w:rsid w:val="FBAC4B23"/>
    <w:rsid w:val="FD0C9416"/>
    <w:rsid w:val="FD2A9E06"/>
    <w:rsid w:val="FE48ADE2"/>
    <w:rsid w:val="FFBF0822"/>
    <w:rsid w:val="FFFB8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0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0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0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0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0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0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next w:val="1"/>
    <w:qFormat/>
    <w:uiPriority w:val="0"/>
    <w:pPr>
      <w:widowControl w:val="0"/>
      <w:autoSpaceDE w:val="0"/>
      <w:autoSpaceDN w:val="0"/>
      <w:adjustRightInd w:val="0"/>
      <w:ind w:firstLine="420" w:firstLineChars="200"/>
    </w:pPr>
    <w:rPr>
      <w:rFonts w:hint="eastAsia" w:ascii="Calibri" w:hAnsi="Calibri" w:eastAsia="宋体" w:cs="Times New Roman"/>
      <w:sz w:val="21"/>
      <w:szCs w:val="24"/>
      <w:lang w:val="en-US" w:eastAsia="zh-CN" w:bidi="ar-SA"/>
    </w:rPr>
  </w:style>
  <w:style w:type="paragraph" w:styleId="3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9">
    <w:name w:val="Medium Grid 3"/>
    <w:basedOn w:val="7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24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8" w:space="0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24" w:space="0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styleId="10">
    <w:name w:val="Medium Grid 3 Accent 1"/>
    <w:basedOn w:val="7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24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8" w:space="0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24" w:space="0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11">
    <w:name w:val="Medium Grid 3 Accent 2"/>
    <w:basedOn w:val="7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24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8" w:space="0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24" w:space="0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12">
    <w:name w:val="Medium Grid 3 Accent 3"/>
    <w:basedOn w:val="7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24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8" w:space="0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24" w:space="0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13">
    <w:name w:val="Medium Grid 3 Accent 4"/>
    <w:basedOn w:val="7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24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8" w:space="0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24" w:space="0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14">
    <w:name w:val="Medium Grid 3 Accent 5"/>
    <w:basedOn w:val="7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24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8" w:space="0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24" w:space="0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15">
    <w:name w:val="Medium Grid 3 Accent 6"/>
    <w:basedOn w:val="7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24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8" w:space="0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CCE8CF" w:sz="24" w:space="0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character" w:customStyle="1" w:styleId="17">
    <w:name w:val="批注框文本 Char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19</Pages>
  <Words>1659</Words>
  <Characters>1712</Characters>
  <Lines>39</Lines>
  <Paragraphs>10</Paragraphs>
  <TotalTime>0</TotalTime>
  <ScaleCrop>false</ScaleCrop>
  <LinksUpToDate>false</LinksUpToDate>
  <CharactersWithSpaces>2674</CharactersWithSpaces>
  <Application>WPS Office_12.1.0.26895_F1E327BC-269C-435d-A152-05C5408002CA</Application>
  <DocSecurity>1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2023-11-27T08:28:00Z</dcterms:created>
  <dc:creator>zy</dc:creator>
  <cp:lastModifiedBy>邓威</cp:lastModifiedBy>
  <cp:lastPrinted>2025-03-17T09:55:00Z</cp:lastPrinted>
  <dcterms:modified xsi:type="dcterms:W3CDTF">2026-07-30T01:39:07Z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37329CDDE9404691B37B13C6DD4FF8BB_13</vt:lpwstr>
  </property>
  <property fmtid="{D5CDD505-2E9C-101B-9397-08002B2CF9AE}" pid="4" name="KSOTemplateDocerSaveRecord">
    <vt:lpwstr>eyJoZGlkIjoiMGE5YjQ5ODVkZDc4YWNiZTVjM2Y1YjRhYWMzYjlhMWIiLCJ1c2VySWQiOiIxMDU3NzY2NTY3In0=</vt:lpwstr>
  </property>
</Properties>
</file>